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D9" w:rsidRPr="00AF20D9" w:rsidRDefault="00AF20D9" w:rsidP="00AF20D9">
      <w:pPr>
        <w:jc w:val="right"/>
      </w:pPr>
      <w:r>
        <w:t>препис</w:t>
      </w:r>
    </w:p>
    <w:p w:rsidR="00AF20D9" w:rsidRPr="00F81E46" w:rsidRDefault="00AF20D9" w:rsidP="00AF20D9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F20D9" w:rsidRPr="00F81E46" w:rsidRDefault="00AF20D9" w:rsidP="00AF20D9">
      <w:pPr>
        <w:jc w:val="center"/>
        <w:rPr>
          <w:b/>
          <w:u w:val="single"/>
        </w:rPr>
      </w:pPr>
    </w:p>
    <w:p w:rsidR="00AF20D9" w:rsidRPr="00F81E46" w:rsidRDefault="00AF20D9" w:rsidP="00AF20D9">
      <w:pPr>
        <w:jc w:val="center"/>
        <w:rPr>
          <w:b/>
          <w:u w:val="single"/>
        </w:rPr>
      </w:pPr>
    </w:p>
    <w:p w:rsidR="00AF20D9" w:rsidRPr="00F81E46" w:rsidRDefault="00AF20D9" w:rsidP="00AF20D9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F20D9" w:rsidRPr="00F81E46" w:rsidRDefault="00AF20D9" w:rsidP="00AF20D9">
      <w:pPr>
        <w:jc w:val="center"/>
        <w:rPr>
          <w:b/>
        </w:rPr>
      </w:pPr>
    </w:p>
    <w:p w:rsidR="00AF20D9" w:rsidRPr="00F81E46" w:rsidRDefault="00AF20D9" w:rsidP="00AF20D9">
      <w:pPr>
        <w:jc w:val="center"/>
        <w:rPr>
          <w:b/>
        </w:rPr>
      </w:pPr>
      <w:r>
        <w:rPr>
          <w:b/>
        </w:rPr>
        <w:t>№ 481</w:t>
      </w:r>
    </w:p>
    <w:p w:rsidR="00AF20D9" w:rsidRPr="00F81E46" w:rsidRDefault="00AF20D9" w:rsidP="00AF20D9">
      <w:pPr>
        <w:jc w:val="center"/>
        <w:rPr>
          <w:b/>
        </w:rPr>
      </w:pPr>
    </w:p>
    <w:p w:rsidR="00AF20D9" w:rsidRDefault="00AF20D9" w:rsidP="00AF20D9">
      <w:pPr>
        <w:jc w:val="center"/>
        <w:rPr>
          <w:b/>
        </w:rPr>
      </w:pPr>
      <w:r>
        <w:rPr>
          <w:b/>
        </w:rPr>
        <w:t>Гр.Гулянци,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AF20D9" w:rsidRPr="00F81E46" w:rsidRDefault="00AF20D9" w:rsidP="00AF20D9">
      <w:pPr>
        <w:rPr>
          <w:b/>
        </w:rPr>
      </w:pPr>
    </w:p>
    <w:p w:rsidR="00AF20D9" w:rsidRDefault="00AF20D9" w:rsidP="00AF20D9">
      <w:pPr>
        <w:spacing w:after="100"/>
        <w:jc w:val="both"/>
      </w:pPr>
      <w:r w:rsidRPr="00F81E46">
        <w:rPr>
          <w:b/>
        </w:rPr>
        <w:t>ОТНОСНО:</w:t>
      </w:r>
      <w:r>
        <w:t xml:space="preserve"> </w:t>
      </w:r>
      <w:proofErr w:type="spellStart"/>
      <w:r w:rsidRPr="0048004B">
        <w:rPr>
          <w:lang w:val="en-GB"/>
        </w:rPr>
        <w:t>Предоставяне</w:t>
      </w:r>
      <w:proofErr w:type="spellEnd"/>
      <w:r w:rsidRPr="0048004B">
        <w:rPr>
          <w:lang w:val="en-GB"/>
        </w:rPr>
        <w:t xml:space="preserve"> </w:t>
      </w:r>
      <w:proofErr w:type="spellStart"/>
      <w:r w:rsidRPr="0048004B">
        <w:rPr>
          <w:lang w:val="en-GB"/>
        </w:rPr>
        <w:t>за</w:t>
      </w:r>
      <w:proofErr w:type="spellEnd"/>
      <w:r w:rsidRPr="0048004B">
        <w:rPr>
          <w:lang w:val="en-GB"/>
        </w:rPr>
        <w:t xml:space="preserve"> </w:t>
      </w:r>
      <w:proofErr w:type="spellStart"/>
      <w:r w:rsidRPr="0048004B">
        <w:rPr>
          <w:lang w:val="en-GB"/>
        </w:rPr>
        <w:t>безвъзмездно</w:t>
      </w:r>
      <w:proofErr w:type="spellEnd"/>
      <w:r w:rsidRPr="0048004B">
        <w:rPr>
          <w:lang w:val="en-GB"/>
        </w:rPr>
        <w:t xml:space="preserve"> </w:t>
      </w:r>
      <w:r>
        <w:t>управление</w:t>
      </w:r>
      <w:r w:rsidRPr="0048004B">
        <w:t xml:space="preserve"> на</w:t>
      </w:r>
      <w:r>
        <w:t xml:space="preserve"> част от</w:t>
      </w:r>
      <w:r w:rsidRPr="0048004B">
        <w:t xml:space="preserve"> </w:t>
      </w:r>
      <w:proofErr w:type="spellStart"/>
      <w:r w:rsidRPr="0048004B">
        <w:rPr>
          <w:lang w:val="en-GB"/>
        </w:rPr>
        <w:t>общинск</w:t>
      </w:r>
      <w:proofErr w:type="spellEnd"/>
      <w:r w:rsidRPr="0048004B">
        <w:t>и имот</w:t>
      </w:r>
      <w:r>
        <w:t xml:space="preserve"> с идентификатор 68045.396.8 в землището на с. Сомовит</w:t>
      </w:r>
      <w:r w:rsidRPr="0048004B">
        <w:t xml:space="preserve"> на Изпълнител</w:t>
      </w:r>
      <w:r>
        <w:t>на агенция „Борба с градушките”.</w:t>
      </w:r>
      <w:r w:rsidRPr="0048004B">
        <w:t xml:space="preserve">  </w:t>
      </w:r>
    </w:p>
    <w:p w:rsidR="00AF20D9" w:rsidRPr="0063564A" w:rsidRDefault="00AF20D9" w:rsidP="00AF20D9">
      <w:pPr>
        <w:jc w:val="both"/>
        <w:rPr>
          <w:szCs w:val="28"/>
          <w:lang w:val="ru-RU"/>
        </w:rPr>
      </w:pPr>
    </w:p>
    <w:p w:rsidR="00AF20D9" w:rsidRDefault="00AF20D9" w:rsidP="00AF20D9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AF20D9" w:rsidRPr="00F81E46" w:rsidRDefault="00AF20D9" w:rsidP="00AF20D9">
      <w:pPr>
        <w:jc w:val="both"/>
      </w:pPr>
    </w:p>
    <w:p w:rsidR="00AF20D9" w:rsidRPr="00F81E46" w:rsidRDefault="00AF20D9" w:rsidP="00AF20D9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AF20D9" w:rsidRPr="00F81E46" w:rsidRDefault="00AF20D9" w:rsidP="00AF20D9">
      <w:pPr>
        <w:jc w:val="both"/>
        <w:rPr>
          <w:b/>
        </w:rPr>
      </w:pPr>
    </w:p>
    <w:p w:rsidR="00AF20D9" w:rsidRPr="00F81E46" w:rsidRDefault="00AF20D9" w:rsidP="00AF20D9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F20D9" w:rsidRPr="00F81E46" w:rsidRDefault="00AF20D9" w:rsidP="00AF20D9">
      <w:pPr>
        <w:jc w:val="both"/>
        <w:rPr>
          <w:b/>
        </w:rPr>
      </w:pPr>
    </w:p>
    <w:p w:rsidR="00AF20D9" w:rsidRDefault="00AF20D9" w:rsidP="00AF20D9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C031C5">
        <w:rPr>
          <w:lang w:val="en-GB"/>
        </w:rPr>
        <w:t xml:space="preserve">чл.21 ал.1 т.8 </w:t>
      </w:r>
      <w:proofErr w:type="spellStart"/>
      <w:r w:rsidRPr="00C031C5">
        <w:rPr>
          <w:lang w:val="en-GB"/>
        </w:rPr>
        <w:t>от</w:t>
      </w:r>
      <w:proofErr w:type="spellEnd"/>
      <w:r w:rsidRPr="00C031C5">
        <w:rPr>
          <w:lang w:val="en-GB"/>
        </w:rPr>
        <w:t xml:space="preserve"> ЗМСМА, чл.12 ал.3 </w:t>
      </w:r>
      <w:proofErr w:type="spellStart"/>
      <w:r w:rsidRPr="00C031C5">
        <w:rPr>
          <w:lang w:val="en-GB"/>
        </w:rPr>
        <w:t>от</w:t>
      </w:r>
      <w:proofErr w:type="spellEnd"/>
      <w:r w:rsidRPr="00C031C5">
        <w:rPr>
          <w:lang w:val="en-GB"/>
        </w:rPr>
        <w:t xml:space="preserve"> ЗОС и </w:t>
      </w:r>
      <w:proofErr w:type="spellStart"/>
      <w:r w:rsidRPr="00C031C5">
        <w:rPr>
          <w:lang w:val="en-GB"/>
        </w:rPr>
        <w:t>във</w:t>
      </w:r>
      <w:proofErr w:type="spellEnd"/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връзка</w:t>
      </w:r>
      <w:proofErr w:type="spellEnd"/>
      <w:r w:rsidRPr="00C031C5">
        <w:rPr>
          <w:lang w:val="en-GB"/>
        </w:rPr>
        <w:t xml:space="preserve"> с </w:t>
      </w:r>
      <w:proofErr w:type="spellStart"/>
      <w:r w:rsidRPr="00C031C5">
        <w:rPr>
          <w:lang w:val="en-GB"/>
        </w:rPr>
        <w:t>чл</w:t>
      </w:r>
      <w:proofErr w:type="spellEnd"/>
      <w:r w:rsidRPr="00C031C5">
        <w:rPr>
          <w:lang w:val="en-GB"/>
        </w:rPr>
        <w:t>.</w:t>
      </w:r>
      <w:r>
        <w:t>13</w:t>
      </w:r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ал</w:t>
      </w:r>
      <w:proofErr w:type="spellEnd"/>
      <w:r w:rsidRPr="00C031C5">
        <w:rPr>
          <w:lang w:val="en-GB"/>
        </w:rPr>
        <w:t>.</w:t>
      </w:r>
      <w:r>
        <w:t>2</w:t>
      </w:r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от</w:t>
      </w:r>
      <w:proofErr w:type="spellEnd"/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Наредба</w:t>
      </w:r>
      <w:proofErr w:type="spellEnd"/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за</w:t>
      </w:r>
      <w:proofErr w:type="spellEnd"/>
      <w:r w:rsidRPr="00C031C5">
        <w:rPr>
          <w:lang w:val="en-GB"/>
        </w:rPr>
        <w:t xml:space="preserve"> </w:t>
      </w:r>
      <w:r w:rsidRPr="00C031C5">
        <w:t xml:space="preserve">реда за </w:t>
      </w:r>
      <w:proofErr w:type="spellStart"/>
      <w:r w:rsidRPr="00C031C5">
        <w:rPr>
          <w:lang w:val="en-GB"/>
        </w:rPr>
        <w:t>придобиване</w:t>
      </w:r>
      <w:proofErr w:type="spellEnd"/>
      <w:r w:rsidRPr="00C031C5">
        <w:t>,</w:t>
      </w:r>
      <w:r w:rsidRPr="00C031C5">
        <w:rPr>
          <w:lang w:val="en-GB"/>
        </w:rPr>
        <w:t xml:space="preserve"> </w:t>
      </w:r>
      <w:proofErr w:type="spellStart"/>
      <w:r w:rsidRPr="00C031C5">
        <w:rPr>
          <w:lang w:val="en-GB"/>
        </w:rPr>
        <w:t>управление</w:t>
      </w:r>
      <w:proofErr w:type="spellEnd"/>
      <w:r w:rsidRPr="00C031C5">
        <w:rPr>
          <w:lang w:val="en-GB"/>
        </w:rPr>
        <w:t xml:space="preserve"> и </w:t>
      </w:r>
      <w:proofErr w:type="spellStart"/>
      <w:r w:rsidRPr="00C031C5">
        <w:rPr>
          <w:lang w:val="en-GB"/>
        </w:rPr>
        <w:t>разпореждане</w:t>
      </w:r>
      <w:proofErr w:type="spellEnd"/>
      <w:r w:rsidRPr="00C031C5">
        <w:rPr>
          <w:lang w:val="en-GB"/>
        </w:rPr>
        <w:t xml:space="preserve"> с </w:t>
      </w:r>
      <w:proofErr w:type="spellStart"/>
      <w:r w:rsidRPr="00C031C5">
        <w:rPr>
          <w:lang w:val="en-GB"/>
        </w:rPr>
        <w:t>общинск</w:t>
      </w:r>
      <w:proofErr w:type="spellEnd"/>
      <w:r w:rsidRPr="00C031C5">
        <w:t>о</w:t>
      </w:r>
      <w:r w:rsidRPr="00C031C5">
        <w:rPr>
          <w:lang w:val="en-GB"/>
        </w:rPr>
        <w:t xml:space="preserve"> </w:t>
      </w:r>
      <w:r w:rsidRPr="00C031C5">
        <w:t>имущество</w:t>
      </w:r>
      <w:r>
        <w:t>,</w:t>
      </w:r>
      <w:r w:rsidRPr="00C031C5">
        <w:t xml:space="preserve"> чл. 5, ал.1, т.7 </w:t>
      </w:r>
      <w:r>
        <w:t xml:space="preserve">и чл. 6 </w:t>
      </w:r>
      <w:r w:rsidRPr="00C031C5">
        <w:t xml:space="preserve">от Правилника за организацията и дейността на </w:t>
      </w:r>
      <w:proofErr w:type="spellStart"/>
      <w:r w:rsidRPr="00C031C5">
        <w:t>ОбС</w:t>
      </w:r>
      <w:proofErr w:type="spellEnd"/>
      <w:r w:rsidRPr="00C031C5">
        <w:t xml:space="preserve"> Гулян</w:t>
      </w:r>
      <w:r>
        <w:t xml:space="preserve">ци, </w:t>
      </w:r>
      <w:proofErr w:type="spellStart"/>
      <w:r>
        <w:t>ОбС</w:t>
      </w:r>
      <w:proofErr w:type="spellEnd"/>
      <w:r>
        <w:t xml:space="preserve"> Гулянци</w:t>
      </w:r>
    </w:p>
    <w:p w:rsidR="00AF20D9" w:rsidRDefault="00AF20D9" w:rsidP="00AF20D9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AF20D9" w:rsidRPr="00DC6F40" w:rsidRDefault="00AF20D9" w:rsidP="00AF20D9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F20D9" w:rsidRDefault="00AF20D9" w:rsidP="00AF20D9">
      <w:pPr>
        <w:tabs>
          <w:tab w:val="left" w:pos="1080"/>
        </w:tabs>
      </w:pPr>
    </w:p>
    <w:p w:rsidR="00AF20D9" w:rsidRPr="00B06F06" w:rsidRDefault="00AF20D9" w:rsidP="00AF20D9">
      <w:pPr>
        <w:ind w:firstLine="708"/>
        <w:rPr>
          <w:b/>
        </w:rPr>
      </w:pPr>
      <w:r w:rsidRPr="0048004B">
        <w:t xml:space="preserve">1. Дава съгласие да се </w:t>
      </w:r>
      <w:proofErr w:type="spellStart"/>
      <w:r>
        <w:rPr>
          <w:lang w:val="en-GB"/>
        </w:rPr>
        <w:t>предостави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48004B">
        <w:rPr>
          <w:lang w:val="en-GB"/>
        </w:rPr>
        <w:t xml:space="preserve"> </w:t>
      </w:r>
      <w:proofErr w:type="spellStart"/>
      <w:r w:rsidRPr="0048004B">
        <w:rPr>
          <w:lang w:val="en-GB"/>
        </w:rPr>
        <w:t>безвъзмездно</w:t>
      </w:r>
      <w:proofErr w:type="spellEnd"/>
      <w:r w:rsidRPr="0048004B">
        <w:t xml:space="preserve"> </w:t>
      </w:r>
      <w:r w:rsidRPr="00532B2D">
        <w:t>управление</w:t>
      </w:r>
      <w:r w:rsidRPr="0048004B">
        <w:t xml:space="preserve"> на </w:t>
      </w:r>
      <w:r>
        <w:t>Изпълнителна агенция</w:t>
      </w:r>
      <w:r w:rsidRPr="0048004B">
        <w:t xml:space="preserve"> „Борба с градушките”</w:t>
      </w:r>
      <w:r>
        <w:t xml:space="preserve"> с ЕИК 000625870 част с площ </w:t>
      </w:r>
      <w:r w:rsidRPr="00532B2D">
        <w:rPr>
          <w:b/>
        </w:rPr>
        <w:t xml:space="preserve">1000 </w:t>
      </w:r>
      <w:proofErr w:type="spellStart"/>
      <w:r w:rsidRPr="00532B2D">
        <w:rPr>
          <w:b/>
        </w:rPr>
        <w:t>кв.м</w:t>
      </w:r>
      <w:proofErr w:type="spellEnd"/>
      <w:r w:rsidRPr="00532B2D">
        <w:rPr>
          <w:b/>
        </w:rPr>
        <w:t>.</w:t>
      </w:r>
      <w:r>
        <w:t xml:space="preserve"> </w:t>
      </w:r>
      <w:r w:rsidRPr="007D1364">
        <w:t xml:space="preserve"> </w:t>
      </w:r>
      <w:r>
        <w:t>от поземлен имот</w:t>
      </w:r>
      <w:r w:rsidRPr="000D330F">
        <w:rPr>
          <w:b/>
        </w:rPr>
        <w:t xml:space="preserve"> 68045.396.8</w:t>
      </w:r>
      <w:r w:rsidRPr="000D330F">
        <w:t xml:space="preserve"> от землището на с. Сомовит, общ. Гулянци, м. ДЯЛУ СЪЛИЩИ, вид </w:t>
      </w:r>
      <w:proofErr w:type="spellStart"/>
      <w:r w:rsidRPr="000D330F">
        <w:t>собств</w:t>
      </w:r>
      <w:proofErr w:type="spellEnd"/>
      <w:r w:rsidRPr="000D330F">
        <w:t>. Общинска публична</w:t>
      </w:r>
      <w:r>
        <w:t xml:space="preserve"> с</w:t>
      </w:r>
      <w:r w:rsidRPr="000D330F">
        <w:t xml:space="preserve"> АПОС №1401П/25.07.2012</w:t>
      </w:r>
      <w:r>
        <w:t xml:space="preserve"> </w:t>
      </w:r>
      <w:r w:rsidRPr="000D330F">
        <w:t xml:space="preserve">г., вписан в Служба по вписванията гр. Никопол, вид територия Земеделска, категория 7, НТП Пасище, площ 5225 кв. м., при координати: 43°41'41"N 24°47'38"E.  </w:t>
      </w:r>
      <w:r w:rsidRPr="000D330F">
        <w:rPr>
          <w:b/>
        </w:rPr>
        <w:t>за срок от</w:t>
      </w:r>
      <w:r>
        <w:rPr>
          <w:b/>
        </w:rPr>
        <w:t xml:space="preserve"> 10 години за </w:t>
      </w:r>
      <w:r w:rsidRPr="00E41361">
        <w:rPr>
          <w:b/>
        </w:rPr>
        <w:t xml:space="preserve">обособяване като ракетна площадка за </w:t>
      </w:r>
      <w:proofErr w:type="spellStart"/>
      <w:r w:rsidRPr="00E41361">
        <w:rPr>
          <w:b/>
        </w:rPr>
        <w:t>противоградова</w:t>
      </w:r>
      <w:proofErr w:type="spellEnd"/>
      <w:r w:rsidRPr="00E41361">
        <w:rPr>
          <w:b/>
        </w:rPr>
        <w:t xml:space="preserve"> защита.</w:t>
      </w:r>
    </w:p>
    <w:p w:rsidR="00AF20D9" w:rsidRDefault="00AF20D9" w:rsidP="00AF20D9">
      <w:pPr>
        <w:ind w:firstLine="708"/>
      </w:pPr>
      <w:r>
        <w:t xml:space="preserve">2. </w:t>
      </w:r>
      <w:r w:rsidRPr="0092047A">
        <w:t>Консумативните разходи, свързани с текущото обс</w:t>
      </w:r>
      <w:r>
        <w:t>лужване и поддръжка на частта от  имота, да са</w:t>
      </w:r>
      <w:r w:rsidRPr="0092047A">
        <w:t xml:space="preserve"> за сметка на Изпълнителна агенция „Борба с градушките”</w:t>
      </w:r>
      <w:r>
        <w:t>.</w:t>
      </w:r>
    </w:p>
    <w:p w:rsidR="00AF20D9" w:rsidRDefault="00AF20D9" w:rsidP="00AF20D9">
      <w:pPr>
        <w:ind w:firstLine="708"/>
      </w:pPr>
      <w:r>
        <w:rPr>
          <w:lang w:val="en-GB"/>
        </w:rPr>
        <w:t>3.</w:t>
      </w:r>
      <w:r>
        <w:t xml:space="preserve"> Упълномощава</w:t>
      </w:r>
      <w:r w:rsidRPr="0048004B">
        <w:t xml:space="preserve"> Кмета на Община Гулянци да сключи договор за </w:t>
      </w:r>
      <w:r>
        <w:t>предоставяне з</w:t>
      </w:r>
      <w:r w:rsidRPr="0048004B">
        <w:t xml:space="preserve">а безвъзмездно </w:t>
      </w:r>
      <w:r w:rsidRPr="00E41361">
        <w:t>управление</w:t>
      </w:r>
      <w:r>
        <w:t xml:space="preserve"> на имота по т.1 с </w:t>
      </w:r>
      <w:r w:rsidRPr="00E41361">
        <w:t>Изпълнителна агенция „Борба с градушките” с ЕИК 000625870</w:t>
      </w:r>
      <w:r>
        <w:t xml:space="preserve"> съгласно действащите разпоредби.</w:t>
      </w:r>
    </w:p>
    <w:p w:rsidR="00AF20D9" w:rsidRDefault="00AF20D9" w:rsidP="00AF20D9">
      <w:pPr>
        <w:keepNext/>
        <w:ind w:firstLine="708"/>
        <w:outlineLvl w:val="3"/>
      </w:pPr>
    </w:p>
    <w:p w:rsidR="00AF20D9" w:rsidRDefault="00AF20D9" w:rsidP="00AF20D9">
      <w:pPr>
        <w:jc w:val="both"/>
        <w:rPr>
          <w:b/>
          <w:lang w:val="en-US"/>
        </w:rPr>
      </w:pPr>
    </w:p>
    <w:p w:rsidR="00AF20D9" w:rsidRDefault="00AF20D9" w:rsidP="00AF20D9">
      <w:pPr>
        <w:jc w:val="both"/>
        <w:rPr>
          <w:b/>
          <w:lang w:val="en-US"/>
        </w:rPr>
      </w:pPr>
    </w:p>
    <w:p w:rsidR="00AF20D9" w:rsidRDefault="00AF20D9" w:rsidP="00AF20D9">
      <w:pPr>
        <w:jc w:val="both"/>
        <w:rPr>
          <w:b/>
          <w:lang w:val="en-US"/>
        </w:rPr>
      </w:pPr>
    </w:p>
    <w:p w:rsidR="00AF20D9" w:rsidRDefault="00AF20D9" w:rsidP="00AF20D9">
      <w:pPr>
        <w:jc w:val="both"/>
        <w:rPr>
          <w:b/>
          <w:lang w:val="en-US"/>
        </w:rPr>
      </w:pPr>
    </w:p>
    <w:p w:rsidR="00AF20D9" w:rsidRDefault="00AF20D9" w:rsidP="00AF20D9">
      <w:pPr>
        <w:jc w:val="both"/>
        <w:rPr>
          <w:b/>
          <w:lang w:val="en-US"/>
        </w:rPr>
      </w:pPr>
      <w:bookmarkStart w:id="0" w:name="_GoBack"/>
      <w:bookmarkEnd w:id="0"/>
    </w:p>
    <w:p w:rsidR="00AF20D9" w:rsidRDefault="00AF20D9" w:rsidP="00AF20D9">
      <w:pPr>
        <w:jc w:val="both"/>
        <w:rPr>
          <w:b/>
          <w:lang w:val="en-US"/>
        </w:rPr>
      </w:pPr>
    </w:p>
    <w:p w:rsidR="00AF20D9" w:rsidRDefault="00AF20D9" w:rsidP="00AF20D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AF20D9" w:rsidRDefault="00AF20D9" w:rsidP="00AF20D9">
      <w:pPr>
        <w:jc w:val="right"/>
      </w:pPr>
      <w:r>
        <w:t>/Огнян Янчев/</w:t>
      </w:r>
    </w:p>
    <w:p w:rsidR="00AF20D9" w:rsidRDefault="00AF20D9" w:rsidP="00AF20D9">
      <w:r>
        <w:t xml:space="preserve">Вярно с оригинала при </w:t>
      </w:r>
      <w:proofErr w:type="spellStart"/>
      <w:r>
        <w:t>ОбС</w:t>
      </w:r>
      <w:proofErr w:type="spellEnd"/>
    </w:p>
    <w:p w:rsidR="00AF20D9" w:rsidRPr="00AF20D9" w:rsidRDefault="00AF20D9" w:rsidP="00AF20D9">
      <w:r>
        <w:t>Снел преписа</w:t>
      </w:r>
    </w:p>
    <w:p w:rsidR="00AF20D9" w:rsidRDefault="00AF20D9" w:rsidP="00AF20D9"/>
    <w:p w:rsidR="00AF20D9" w:rsidRDefault="00AF20D9" w:rsidP="00AF20D9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73F"/>
    <w:rsid w:val="005A7B56"/>
    <w:rsid w:val="00AF20D9"/>
    <w:rsid w:val="00E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61AE"/>
  <w15:chartTrackingRefBased/>
  <w15:docId w15:val="{0291C840-A8B1-492D-84EA-008C7D3B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2026-03-31T08:06:00Z</dcterms:created>
  <dcterms:modified xsi:type="dcterms:W3CDTF">2026-03-31T08:07:00Z</dcterms:modified>
</cp:coreProperties>
</file>